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08" w:rsidRPr="006D0D08" w:rsidRDefault="006D0D08" w:rsidP="006D0D08">
      <w:pPr>
        <w:jc w:val="center"/>
      </w:pPr>
      <w:r w:rsidRPr="006D0D08">
        <w:t>Village of Bentleyville Council</w:t>
      </w:r>
    </w:p>
    <w:p w:rsidR="006D0D08" w:rsidRPr="006D0D08" w:rsidRDefault="006D0D08" w:rsidP="006D0D08">
      <w:pPr>
        <w:jc w:val="center"/>
      </w:pPr>
      <w:r w:rsidRPr="006D0D08">
        <w:t>Streets and Safety Committee Minutes</w:t>
      </w:r>
    </w:p>
    <w:p w:rsidR="006D0D08" w:rsidRPr="006D0D08" w:rsidRDefault="006D0D08" w:rsidP="006D0D08">
      <w:pPr>
        <w:jc w:val="center"/>
      </w:pPr>
      <w:r w:rsidRPr="006D0D08">
        <w:t>Wednesday January 11, 2017</w:t>
      </w:r>
    </w:p>
    <w:p w:rsidR="006D0D08" w:rsidRDefault="006D0D08" w:rsidP="006D0D08">
      <w:pPr>
        <w:jc w:val="center"/>
      </w:pPr>
      <w:r w:rsidRPr="006D0D08">
        <w:t>9:00 am-10:00 am</w:t>
      </w:r>
    </w:p>
    <w:p w:rsidR="006D0D08" w:rsidRDefault="006D0D08" w:rsidP="006D0D08"/>
    <w:p w:rsidR="006D0D08" w:rsidRDefault="006D0D08" w:rsidP="006D0D08">
      <w:r>
        <w:t xml:space="preserve">Attendees included Ken Kvacek, Committee Chairman;   John Bourisseau, committee member and </w:t>
      </w:r>
      <w:proofErr w:type="gramStart"/>
      <w:r>
        <w:t>council  President</w:t>
      </w:r>
      <w:proofErr w:type="gramEnd"/>
      <w:r>
        <w:t>; Chief of Police, Gabe Barone;  Dale Berger, Service Director, Kathleen Esposito, Councilperson;  Ryan Rubin, Councilperson; Alex Goetsch, Councilperson.</w:t>
      </w:r>
    </w:p>
    <w:p w:rsidR="006D0D08" w:rsidRPr="00F05DAA" w:rsidRDefault="006D0D08" w:rsidP="006D0D08">
      <w:pPr>
        <w:rPr>
          <w:b/>
        </w:rPr>
      </w:pPr>
      <w:r w:rsidRPr="00F05DAA">
        <w:rPr>
          <w:b/>
        </w:rPr>
        <w:t>Service Directors Report</w:t>
      </w:r>
    </w:p>
    <w:p w:rsidR="006D0D08" w:rsidRDefault="006D0D08" w:rsidP="006D0D08">
      <w:pPr>
        <w:ind w:left="720"/>
      </w:pPr>
      <w:r>
        <w:t>Dale Berger reported that they have been active with snow plowing, wind damage tree removal and pick up of discarded holiday trees and decorations. Dale noted that plowed streets and debris removal from road ways is 1</w:t>
      </w:r>
      <w:r w:rsidRPr="00E862CC">
        <w:rPr>
          <w:vertAlign w:val="superscript"/>
        </w:rPr>
        <w:t>st</w:t>
      </w:r>
      <w:r>
        <w:t xml:space="preserve"> priority and residents may have to wait for large item pickups and holiday tree removal.  Discussed follow up to a resident’s voice mail of 1/10/17. Resident of (30 Glen ridge) concern that his street is not being snow plowed in a timely fashion and to his satisfaction. Dale reported priority on plowing is main roads followed by streets with hills and then secondary and subdivision streets. Dale will contact homeowner to follow up and inform him of the priority.</w:t>
      </w:r>
    </w:p>
    <w:p w:rsidR="006D0D08" w:rsidRDefault="006D0D08" w:rsidP="006D0D08">
      <w:pPr>
        <w:ind w:left="720"/>
      </w:pPr>
      <w:r>
        <w:t xml:space="preserve">Dale has not been able to drive with a shoulder injury but looks forward to receiving an </w:t>
      </w:r>
      <w:proofErr w:type="spellStart"/>
      <w:r>
        <w:t>all clear</w:t>
      </w:r>
      <w:proofErr w:type="spellEnd"/>
      <w:r>
        <w:t xml:space="preserve"> medical release shortly.  Jonathan and Lloyd </w:t>
      </w:r>
      <w:r w:rsidR="00CA0BFB">
        <w:t xml:space="preserve">have </w:t>
      </w:r>
      <w:bookmarkStart w:id="0" w:name="_GoBack"/>
      <w:bookmarkEnd w:id="0"/>
      <w:r>
        <w:t xml:space="preserve">been doing a good job with snow and ice removal. </w:t>
      </w:r>
    </w:p>
    <w:p w:rsidR="006D0D08" w:rsidRDefault="006D0D08" w:rsidP="006D0D08">
      <w:pPr>
        <w:ind w:left="720"/>
      </w:pPr>
      <w:r>
        <w:t>Stop sign hit and damaged on Solon and Cannon Roads. Service department will repair and replace.</w:t>
      </w:r>
    </w:p>
    <w:p w:rsidR="006D0D08" w:rsidRPr="00F05DAA" w:rsidRDefault="006D0D08" w:rsidP="006D0D08">
      <w:pPr>
        <w:rPr>
          <w:b/>
        </w:rPr>
      </w:pPr>
      <w:r w:rsidRPr="00F05DAA">
        <w:rPr>
          <w:b/>
        </w:rPr>
        <w:t>Police Chief Report</w:t>
      </w:r>
    </w:p>
    <w:p w:rsidR="006D0D08" w:rsidRDefault="006D0D08" w:rsidP="006D0D08">
      <w:pPr>
        <w:ind w:left="720"/>
      </w:pPr>
      <w:r>
        <w:t xml:space="preserve">Chief Barone discussed that one of the older DVR’s is out of service and is being sent for repairs. </w:t>
      </w:r>
    </w:p>
    <w:p w:rsidR="006D0D08" w:rsidRDefault="006D0D08" w:rsidP="006D0D08">
      <w:pPr>
        <w:ind w:left="720"/>
      </w:pPr>
      <w:r>
        <w:t>The Chief also reported that he has prepared documents with the law director which includes updates to policies for Asset forfeiture, use of force, Taser training and internal control policies. These policy updates were requested by the county are have been submitted for review.</w:t>
      </w:r>
    </w:p>
    <w:p w:rsidR="006D0D08" w:rsidRDefault="006D0D08" w:rsidP="006D0D08">
      <w:pPr>
        <w:ind w:left="720"/>
      </w:pPr>
      <w:r>
        <w:t>The Chief is also preparing a social media policy and looks forward to increasing social media for the department such as face book.</w:t>
      </w:r>
    </w:p>
    <w:p w:rsidR="006D0D08" w:rsidRDefault="006D0D08" w:rsidP="006D0D08">
      <w:pPr>
        <w:ind w:left="720"/>
      </w:pPr>
      <w:r>
        <w:t>The Chief has also been working on electronic accident reporting as well as E- citations which allows for electronic submittal of citations which provides timesaving efficiencies. He is working on cost analysis and potential adoption. The software and equipment cost is subsidized by the department of public safety.</w:t>
      </w:r>
    </w:p>
    <w:p w:rsidR="006D0D08" w:rsidRDefault="006D0D08" w:rsidP="006D0D08">
      <w:pPr>
        <w:ind w:left="720"/>
      </w:pPr>
      <w:r>
        <w:lastRenderedPageBreak/>
        <w:t xml:space="preserve">The Chief reported that he has been in contact with the </w:t>
      </w:r>
      <w:proofErr w:type="spellStart"/>
      <w:r>
        <w:t>MetroParks</w:t>
      </w:r>
      <w:proofErr w:type="spellEnd"/>
      <w:r>
        <w:t xml:space="preserve"> regarding the annual deer culling program to discuss resident notification. Alex confirmed he had received a letter as well.</w:t>
      </w:r>
    </w:p>
    <w:p w:rsidR="006D0D08" w:rsidRDefault="006D0D08" w:rsidP="006D0D08">
      <w:pPr>
        <w:ind w:left="720"/>
      </w:pPr>
      <w:r>
        <w:t xml:space="preserve">It was discussed that we would like all residents to be informed of the culling in regards to safety and concerns of residents and concerns regarding gun shots. The chief will contact </w:t>
      </w:r>
      <w:proofErr w:type="spellStart"/>
      <w:r>
        <w:t>metroparks</w:t>
      </w:r>
      <w:proofErr w:type="spellEnd"/>
      <w:r>
        <w:t xml:space="preserve"> and ask them to notify him when hunting will be carried out in village.</w:t>
      </w:r>
    </w:p>
    <w:p w:rsidR="006D0D08" w:rsidRDefault="006D0D08" w:rsidP="006D0D08">
      <w:pPr>
        <w:ind w:left="720"/>
      </w:pPr>
    </w:p>
    <w:p w:rsidR="006D0D08" w:rsidRPr="00B10C4B" w:rsidRDefault="006D0D08" w:rsidP="006D0D08">
      <w:pPr>
        <w:rPr>
          <w:b/>
        </w:rPr>
      </w:pPr>
      <w:r w:rsidRPr="00F05DAA">
        <w:rPr>
          <w:b/>
        </w:rPr>
        <w:t>Old Business:</w:t>
      </w:r>
    </w:p>
    <w:p w:rsidR="006D0D08" w:rsidRDefault="006D0D08" w:rsidP="006D0D08">
      <w:pPr>
        <w:ind w:firstLine="720"/>
      </w:pPr>
      <w:r>
        <w:t xml:space="preserve">Status of hiring part time officers   </w:t>
      </w:r>
    </w:p>
    <w:p w:rsidR="006D0D08" w:rsidRDefault="006D0D08" w:rsidP="006D0D08">
      <w:pPr>
        <w:ind w:left="1440"/>
      </w:pPr>
      <w:r>
        <w:t>The Chief is conducting interviews and background checks with potential part time officers.  He will be recommending additional part time officers as required.</w:t>
      </w:r>
    </w:p>
    <w:p w:rsidR="006D0D08" w:rsidRDefault="006D0D08" w:rsidP="006D0D08">
      <w:pPr>
        <w:tabs>
          <w:tab w:val="left" w:pos="3600"/>
        </w:tabs>
      </w:pPr>
    </w:p>
    <w:p w:rsidR="006D0D08" w:rsidRDefault="006D0D08" w:rsidP="006D0D08">
      <w:pPr>
        <w:tabs>
          <w:tab w:val="left" w:pos="3600"/>
        </w:tabs>
      </w:pPr>
      <w:r>
        <w:t>New Business:</w:t>
      </w:r>
    </w:p>
    <w:p w:rsidR="006D0D08" w:rsidRDefault="006D0D08" w:rsidP="006D0D08">
      <w:pPr>
        <w:tabs>
          <w:tab w:val="left" w:pos="3600"/>
        </w:tabs>
      </w:pPr>
      <w:r>
        <w:t>Emergency Notification to residents</w:t>
      </w:r>
    </w:p>
    <w:p w:rsidR="006D0D08" w:rsidRDefault="006D0D08" w:rsidP="006D0D08">
      <w:pPr>
        <w:tabs>
          <w:tab w:val="left" w:pos="3600"/>
        </w:tabs>
      </w:pPr>
      <w:r>
        <w:t xml:space="preserve"> The Chief, village administrator and Mayor have been in discussions with our communications provider to ensure that the reverse 911 system fully operational. Kathleen Esposito, Molly Snow, Chief Barone and Ken Kvacek met with the communications company on 1/11/17 to ensure cell phone text, home phone calls and messages, email alerts are operational.</w:t>
      </w:r>
    </w:p>
    <w:p w:rsidR="006D0D08" w:rsidRDefault="006D0D08" w:rsidP="006D0D08">
      <w:pPr>
        <w:tabs>
          <w:tab w:val="left" w:pos="3600"/>
        </w:tabs>
      </w:pPr>
      <w:r>
        <w:t>Some home owners were not advised as the village does not have all the required contact information for the residents. Continued efforts will be made to secure additional data from the residents such as asking them to update their contact information. All residents are encouraged to provide the village administrative assistant with updated information as available.</w:t>
      </w:r>
    </w:p>
    <w:p w:rsidR="006D0D08" w:rsidRDefault="006D0D08" w:rsidP="006D0D08">
      <w:pPr>
        <w:tabs>
          <w:tab w:val="left" w:pos="3600"/>
          <w:tab w:val="left" w:pos="7125"/>
        </w:tabs>
      </w:pPr>
      <w:r w:rsidRPr="00C8776C">
        <w:t>Internet</w:t>
      </w:r>
      <w:r>
        <w:t xml:space="preserve"> and phone issues with administrative and Police communications.</w:t>
      </w:r>
      <w:r>
        <w:tab/>
      </w:r>
    </w:p>
    <w:p w:rsidR="006D0D08" w:rsidRDefault="006D0D08" w:rsidP="006D0D08">
      <w:pPr>
        <w:tabs>
          <w:tab w:val="left" w:pos="3600"/>
          <w:tab w:val="left" w:pos="7125"/>
        </w:tabs>
      </w:pPr>
      <w:r>
        <w:t xml:space="preserve">Chief Barone described some recent issues with being knocked off the internet and intermittent loss off clear phone signals. The issue has been resolved however we found that we are currently have Time Warner and ATT internet service and want to merge them to a single provider. Concerns include security for police information security and </w:t>
      </w:r>
      <w:proofErr w:type="spellStart"/>
      <w:r>
        <w:t>WiFi</w:t>
      </w:r>
      <w:proofErr w:type="spellEnd"/>
      <w:r>
        <w:t xml:space="preserve"> availability in village hall and printer. Utilities committee will investigate this potential cost savings change. </w:t>
      </w:r>
    </w:p>
    <w:p w:rsidR="006D0D08" w:rsidRDefault="006D0D08" w:rsidP="006D0D08">
      <w:pPr>
        <w:tabs>
          <w:tab w:val="left" w:pos="3600"/>
          <w:tab w:val="left" w:pos="7125"/>
        </w:tabs>
      </w:pPr>
      <w:r>
        <w:t>Ken distributed copies of the website for the police and service department and asked that the chief and Service director review and provide updates to Molly for implementation and update.</w:t>
      </w:r>
    </w:p>
    <w:p w:rsidR="006D0D08" w:rsidRDefault="006D0D08" w:rsidP="006D0D08">
      <w:pPr>
        <w:tabs>
          <w:tab w:val="left" w:pos="3600"/>
          <w:tab w:val="left" w:pos="7125"/>
        </w:tabs>
      </w:pPr>
      <w:r>
        <w:t xml:space="preserve">Ken stated that the road repair and improvement fund income for 2017 is projected at $84,150 with a budget of $53,000 compared to last year’s budget of $140,000. Since the levy was defeated the village will continue to operate at its annual streets income budget of $84,100. This provides funds for maintenance only such as beam repair, patching and sealing but does not include resurfacing of any </w:t>
      </w:r>
      <w:r>
        <w:lastRenderedPageBreak/>
        <w:t xml:space="preserve">village roadways. The village was being provided a grant from the county for $250,000 for the resurfacing of Chagrin River </w:t>
      </w:r>
      <w:proofErr w:type="spellStart"/>
      <w:r>
        <w:t>rd</w:t>
      </w:r>
      <w:proofErr w:type="spellEnd"/>
      <w:r>
        <w:t xml:space="preserve"> but since the village did not have the matching funds available or the ability to transfer excess dollars from the general fund to the street fund this project was cancelled and the dollars for the county were rejected.  Funds from the state were unknown since we cancelled the request prior to the state informing us of their matching funds.</w:t>
      </w:r>
    </w:p>
    <w:p w:rsidR="006D0D08" w:rsidRDefault="006D0D08" w:rsidP="006D0D08">
      <w:pPr>
        <w:tabs>
          <w:tab w:val="left" w:pos="3600"/>
          <w:tab w:val="left" w:pos="7125"/>
        </w:tabs>
      </w:pPr>
      <w:r>
        <w:t>Without additional revenue the village streets will have limited annual maintenance. We will not be able to fund any road resurfacing projects in the future.  Despite best maintenance efforts we will face deteriorating road conditions.</w:t>
      </w:r>
    </w:p>
    <w:p w:rsidR="006D0D08" w:rsidRDefault="006D0D08" w:rsidP="006D0D08">
      <w:pPr>
        <w:tabs>
          <w:tab w:val="left" w:pos="3600"/>
          <w:tab w:val="left" w:pos="7125"/>
        </w:tabs>
      </w:pPr>
    </w:p>
    <w:p w:rsidR="006D0D08" w:rsidRDefault="006D0D08" w:rsidP="006D0D08">
      <w:pPr>
        <w:tabs>
          <w:tab w:val="left" w:pos="3600"/>
        </w:tabs>
      </w:pPr>
    </w:p>
    <w:p w:rsidR="006D0D08" w:rsidRDefault="006D0D08" w:rsidP="006D0D08">
      <w:r>
        <w:t>The meeting concluded at 10:00 am</w:t>
      </w:r>
    </w:p>
    <w:p w:rsidR="006D0D08" w:rsidRDefault="006D0D08" w:rsidP="006D0D08">
      <w:r>
        <w:t xml:space="preserve">Next Meeting is scheduled at Village Hall:  February 8, 2017 at 9 – 10 am </w:t>
      </w:r>
    </w:p>
    <w:p w:rsidR="006D0D08" w:rsidRDefault="006D0D08" w:rsidP="006D0D08">
      <w:r>
        <w:t>Submitted 1/11/2017 by Committee Chairman Ken Kvacek</w:t>
      </w:r>
    </w:p>
    <w:p w:rsidR="0024715A" w:rsidRDefault="0024715A"/>
    <w:sectPr w:rsidR="0024715A" w:rsidSect="001F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08"/>
    <w:rsid w:val="0024715A"/>
    <w:rsid w:val="003A0270"/>
    <w:rsid w:val="006D0D08"/>
    <w:rsid w:val="00CA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2017-01-12T16:39:00Z</cp:lastPrinted>
  <dcterms:created xsi:type="dcterms:W3CDTF">2017-01-12T16:37:00Z</dcterms:created>
  <dcterms:modified xsi:type="dcterms:W3CDTF">2017-01-12T16:40:00Z</dcterms:modified>
</cp:coreProperties>
</file>